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C3B" w14:textId="77777777" w:rsidR="00CB57BF" w:rsidRDefault="00CB57BF" w:rsidP="00754EB8">
      <w:pPr>
        <w:jc w:val="center"/>
        <w:rPr>
          <w:rFonts w:ascii="Arial" w:hAnsi="Arial" w:cs="Arial"/>
          <w:b/>
          <w:sz w:val="24"/>
          <w:szCs w:val="24"/>
        </w:rPr>
      </w:pPr>
    </w:p>
    <w:p w14:paraId="60AB550B" w14:textId="65048D6B" w:rsid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PROPOSTA DE PREÇOS</w:t>
      </w:r>
    </w:p>
    <w:p w14:paraId="535659C3" w14:textId="77777777" w:rsidR="00EF3024" w:rsidRDefault="00EF3024" w:rsidP="00EF3024">
      <w:pPr>
        <w:rPr>
          <w:rStyle w:val="fontstyle01"/>
          <w:rFonts w:ascii="Arial" w:hAnsi="Arial" w:cs="Arial"/>
          <w:sz w:val="24"/>
          <w:szCs w:val="24"/>
        </w:rPr>
      </w:pPr>
    </w:p>
    <w:p w14:paraId="2F152B80" w14:textId="2A32B24D" w:rsidR="00EF3024" w:rsidRDefault="00EF3024" w:rsidP="00EF3024">
      <w:pPr>
        <w:rPr>
          <w:rStyle w:val="fontstyle21"/>
          <w:rFonts w:ascii="Arial" w:hAnsi="Arial" w:cs="Arial"/>
          <w:sz w:val="24"/>
          <w:szCs w:val="24"/>
        </w:rPr>
      </w:pPr>
      <w:r w:rsidRPr="00EF3024">
        <w:rPr>
          <w:rStyle w:val="fontstyle01"/>
          <w:rFonts w:ascii="Arial" w:hAnsi="Arial" w:cs="Arial"/>
          <w:sz w:val="24"/>
          <w:szCs w:val="24"/>
        </w:rPr>
        <w:t>Dados do Proponente</w:t>
      </w:r>
      <w:r w:rsidRPr="00EF302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Razão Social: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CNPJ: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Endereço: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Telefone: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e-mail: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950"/>
        <w:gridCol w:w="2093"/>
        <w:gridCol w:w="2045"/>
      </w:tblGrid>
      <w:tr w:rsidR="00CB57BF" w14:paraId="1B858C6C" w14:textId="77777777" w:rsidTr="004871ED">
        <w:tc>
          <w:tcPr>
            <w:tcW w:w="3256" w:type="dxa"/>
          </w:tcPr>
          <w:p w14:paraId="08FC8C09" w14:textId="32F0683B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1950" w:type="dxa"/>
          </w:tcPr>
          <w:p w14:paraId="5B94F961" w14:textId="7846285E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93" w:type="dxa"/>
          </w:tcPr>
          <w:p w14:paraId="7D2FDC58" w14:textId="2A03030F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Unitário</w:t>
            </w:r>
          </w:p>
        </w:tc>
        <w:tc>
          <w:tcPr>
            <w:tcW w:w="2045" w:type="dxa"/>
          </w:tcPr>
          <w:p w14:paraId="30252191" w14:textId="2C8ECE07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FE2F18" w14:paraId="0DB54077" w14:textId="77777777" w:rsidTr="004871ED">
        <w:tc>
          <w:tcPr>
            <w:tcW w:w="3256" w:type="dxa"/>
          </w:tcPr>
          <w:p w14:paraId="3EB08F04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Refrigerador Duplex</w:t>
            </w:r>
          </w:p>
          <w:p w14:paraId="166B6CE4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323D118A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Especificações Técnicas</w:t>
            </w:r>
          </w:p>
          <w:p w14:paraId="6BD6A323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</w:p>
          <w:p w14:paraId="243D64E9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Consumo Aproximado de Energia (kWh):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66</w:t>
            </w:r>
          </w:p>
          <w:p w14:paraId="62550766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</w:p>
          <w:p w14:paraId="7309BC34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Eficiência Energética: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A++</w:t>
            </w:r>
          </w:p>
          <w:p w14:paraId="57860329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4B3427DE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Capacidade Total (L):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462</w:t>
            </w:r>
          </w:p>
          <w:p w14:paraId="2AEA3FAC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77998305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proofErr w:type="spellStart"/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>Dispenser</w:t>
            </w:r>
            <w:proofErr w:type="spellEnd"/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 de água: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Não</w:t>
            </w:r>
          </w:p>
          <w:p w14:paraId="57445957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742448A0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Prateleiras removíveis: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Sim</w:t>
            </w:r>
          </w:p>
          <w:p w14:paraId="2F032327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266860EB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Cor: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Branco</w:t>
            </w:r>
          </w:p>
          <w:p w14:paraId="0D5AD15E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701ECD40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Recipiente para guardar gelo: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Sim</w:t>
            </w:r>
          </w:p>
          <w:p w14:paraId="68B502BD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0336FB7C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Compartimento extra frio: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Sim</w:t>
            </w:r>
          </w:p>
          <w:p w14:paraId="6F5A69F5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7A9FD8C2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Porta latas: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Não</w:t>
            </w:r>
          </w:p>
          <w:p w14:paraId="614B8BE0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2A4204E4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Porta ovos: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Sim</w:t>
            </w:r>
          </w:p>
          <w:p w14:paraId="41C2639D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59744E22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Capacidade Geladeira (L):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353</w:t>
            </w:r>
          </w:p>
          <w:p w14:paraId="5DE64EDC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676C25F6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Alarme de porta aberta: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Sim</w:t>
            </w:r>
          </w:p>
          <w:p w14:paraId="3AF9389E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05FDCE9B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Capacidade Freezer (L):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109</w:t>
            </w:r>
          </w:p>
          <w:p w14:paraId="74EBD58A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166C090B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Tipo de Degelo: </w:t>
            </w:r>
            <w:proofErr w:type="spellStart"/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Frost</w:t>
            </w:r>
            <w:proofErr w:type="spellEnd"/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Free</w:t>
            </w:r>
          </w:p>
          <w:p w14:paraId="49A3B2DA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28113674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Garantia do Fornecedor (mês):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12</w:t>
            </w:r>
          </w:p>
          <w:p w14:paraId="3762D124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64FE131D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Porta reversível: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Não</w:t>
            </w:r>
          </w:p>
          <w:p w14:paraId="023032DB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0E1B9D94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Display: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LED</w:t>
            </w:r>
          </w:p>
          <w:p w14:paraId="5478FC13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406B566B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Controle de temperatura: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Sim</w:t>
            </w:r>
          </w:p>
          <w:p w14:paraId="70DF27D3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3C07CB81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Trava de segurança: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Não</w:t>
            </w:r>
          </w:p>
          <w:p w14:paraId="1216E577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136DB24B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Nº de Portas: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2</w:t>
            </w:r>
          </w:p>
          <w:p w14:paraId="725D933A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0AE609D1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Painel Eletrônico: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Externo</w:t>
            </w:r>
          </w:p>
          <w:p w14:paraId="36134036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1B9334AE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Tipo Refrigerador: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Duplex</w:t>
            </w:r>
          </w:p>
          <w:p w14:paraId="7958C19D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5D088C09" w14:textId="77777777" w:rsidR="00FE2F18" w:rsidRPr="00FE2F18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FE2F18">
              <w:rPr>
                <w:rFonts w:ascii="Arial" w:hAnsi="Arial" w:cs="Arial"/>
                <w:spacing w:val="3"/>
                <w:sz w:val="22"/>
                <w:szCs w:val="22"/>
              </w:rPr>
              <w:t xml:space="preserve">Quantidade de níveis de temperatura: </w:t>
            </w:r>
            <w:r w:rsidRPr="00FE2F1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3</w:t>
            </w:r>
          </w:p>
          <w:p w14:paraId="2BF1139B" w14:textId="77777777" w:rsidR="00FE2F18" w:rsidRPr="00FE2F18" w:rsidRDefault="00FE2F18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</w:pPr>
          </w:p>
          <w:p w14:paraId="6D68CF6B" w14:textId="5A89EF15" w:rsidR="00FE2F18" w:rsidRPr="00FE2F18" w:rsidRDefault="00FE2F18" w:rsidP="00FE2F18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E2F18">
              <w:rPr>
                <w:rFonts w:ascii="Arial" w:hAnsi="Arial" w:cs="Arial"/>
                <w:spacing w:val="3"/>
              </w:rPr>
              <w:t xml:space="preserve">Localização do Freezer: </w:t>
            </w:r>
            <w:r w:rsidRPr="00FE2F18">
              <w:rPr>
                <w:rFonts w:ascii="Arial" w:hAnsi="Arial" w:cs="Arial"/>
                <w:b/>
                <w:bCs/>
                <w:spacing w:val="3"/>
              </w:rPr>
              <w:t>Em cima</w:t>
            </w:r>
          </w:p>
        </w:tc>
        <w:tc>
          <w:tcPr>
            <w:tcW w:w="1950" w:type="dxa"/>
          </w:tcPr>
          <w:p w14:paraId="68EA20F2" w14:textId="791F3314" w:rsidR="00FE2F18" w:rsidRDefault="00FE2F18" w:rsidP="00FE2F1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3" w:type="dxa"/>
          </w:tcPr>
          <w:p w14:paraId="78FEE576" w14:textId="77777777" w:rsidR="00FE2F18" w:rsidRDefault="00FE2F18" w:rsidP="00FE2F1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5B5E23E" w14:textId="77777777" w:rsidR="00FE2F18" w:rsidRDefault="00FE2F18" w:rsidP="00FE2F1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</w:tbl>
    <w:p w14:paraId="5C6C9A78" w14:textId="5DAACC8C" w:rsidR="00EF3024" w:rsidRDefault="00EF3024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0AF4" w14:paraId="1353C66D" w14:textId="77777777" w:rsidTr="00390AF4">
        <w:tc>
          <w:tcPr>
            <w:tcW w:w="4672" w:type="dxa"/>
          </w:tcPr>
          <w:p w14:paraId="21747BD2" w14:textId="4FCC6C2B" w:rsidR="00390AF4" w:rsidRPr="00390AF4" w:rsidRDefault="00390AF4" w:rsidP="00390AF4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Validade da Proposta: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(Prazo não inferior a 30 dias)</w:t>
            </w:r>
          </w:p>
        </w:tc>
        <w:tc>
          <w:tcPr>
            <w:tcW w:w="4672" w:type="dxa"/>
          </w:tcPr>
          <w:p w14:paraId="0CBEEB41" w14:textId="00EAA423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Prazo de entrega do material e/ou serviço: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(Não superior a 30 dias)</w:t>
            </w:r>
          </w:p>
        </w:tc>
      </w:tr>
      <w:tr w:rsidR="00390AF4" w14:paraId="1EE2D9E5" w14:textId="77777777" w:rsidTr="00390AF4">
        <w:tc>
          <w:tcPr>
            <w:tcW w:w="4672" w:type="dxa"/>
          </w:tcPr>
          <w:p w14:paraId="0FF004B7" w14:textId="65346B40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  <w:tc>
          <w:tcPr>
            <w:tcW w:w="4672" w:type="dxa"/>
          </w:tcPr>
          <w:p w14:paraId="05F18E0A" w14:textId="321D0C54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</w:tr>
    </w:tbl>
    <w:p w14:paraId="5FE86B2C" w14:textId="1DF205E3" w:rsidR="00EF3024" w:rsidRDefault="00EF3024" w:rsidP="00390AF4">
      <w:pPr>
        <w:rPr>
          <w:rStyle w:val="fontstyle21"/>
          <w:rFonts w:ascii="Arial" w:hAnsi="Arial" w:cs="Arial"/>
          <w:sz w:val="24"/>
          <w:szCs w:val="24"/>
        </w:rPr>
      </w:pPr>
    </w:p>
    <w:p w14:paraId="2F7BB59F" w14:textId="77777777" w:rsidR="00CB57BF" w:rsidRPr="00EF3024" w:rsidRDefault="00CB57B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2E58B9D3" w14:textId="55D69670" w:rsidR="00EF3024" w:rsidRP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 w:rsidRPr="00EF3024">
        <w:rPr>
          <w:rFonts w:ascii="Arial" w:hAnsi="Arial" w:cs="Arial"/>
          <w:color w:val="000000"/>
          <w:sz w:val="24"/>
          <w:szCs w:val="24"/>
        </w:rPr>
        <w:t>Nome e Assinatura do Representante Legal da Empresa</w:t>
      </w:r>
    </w:p>
    <w:sectPr w:rsidR="00EF3024" w:rsidRPr="00EF3024">
      <w:headerReference w:type="default" r:id="rId8"/>
      <w:footerReference w:type="default" r:id="rId9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4EBF" w14:textId="77777777" w:rsidR="00E767B5" w:rsidRDefault="00E767B5">
      <w:pPr>
        <w:spacing w:after="0" w:line="240" w:lineRule="auto"/>
      </w:pPr>
      <w:r>
        <w:separator/>
      </w:r>
    </w:p>
  </w:endnote>
  <w:endnote w:type="continuationSeparator" w:id="0">
    <w:p w14:paraId="7F37A647" w14:textId="77777777" w:rsidR="00E767B5" w:rsidRDefault="00E7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7FC5C803" w14:textId="59044A25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42776F">
          <w:rPr>
            <w:color w:val="1F497D" w:themeColor="text2"/>
            <w:sz w:val="18"/>
            <w:szCs w:val="18"/>
          </w:rPr>
          <w:t>49</w:t>
        </w:r>
        <w:r>
          <w:rPr>
            <w:color w:val="1F497D" w:themeColor="text2"/>
            <w:sz w:val="18"/>
            <w:szCs w:val="18"/>
          </w:rPr>
          <w:t>-Dois Córregos – Estado de São Paulo - Brasil</w:t>
        </w:r>
      </w:p>
      <w:p w14:paraId="619714B2" w14:textId="2E093F9F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42776F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  <w:p w14:paraId="7C01E95F" w14:textId="77777777" w:rsidR="001865FC" w:rsidRDefault="001865FC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7062D340" w14:textId="018E8D7A" w:rsidR="001865FC" w:rsidRDefault="00CE02D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</w:t>
        </w:r>
        <w:r w:rsidR="008B40C2">
          <w:rPr>
            <w:b/>
            <w:color w:val="002060"/>
            <w:sz w:val="20"/>
            <w:szCs w:val="20"/>
            <w:vertAlign w:val="superscript"/>
          </w:rPr>
          <w:t>a</w:t>
        </w:r>
        <w:r w:rsidR="008B40C2">
          <w:rPr>
            <w:b/>
            <w:color w:val="002060"/>
            <w:sz w:val="20"/>
            <w:szCs w:val="20"/>
          </w:rPr>
          <w:t xml:space="preserve"> Sessão Legislativa</w:t>
        </w:r>
      </w:p>
      <w:p w14:paraId="1A4F3444" w14:textId="77777777" w:rsidR="001865FC" w:rsidRDefault="008B40C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40F2" w14:textId="77777777" w:rsidR="00E767B5" w:rsidRDefault="00E767B5">
      <w:pPr>
        <w:spacing w:after="0" w:line="240" w:lineRule="auto"/>
      </w:pPr>
      <w:r>
        <w:separator/>
      </w:r>
    </w:p>
  </w:footnote>
  <w:footnote w:type="continuationSeparator" w:id="0">
    <w:p w14:paraId="75BBB88E" w14:textId="77777777" w:rsidR="00E767B5" w:rsidRDefault="00E7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DC6" w14:textId="77777777" w:rsidR="001865FC" w:rsidRDefault="008B40C2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171"/>
    <w:multiLevelType w:val="hybridMultilevel"/>
    <w:tmpl w:val="38EC45D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6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060966"/>
    <w:rsid w:val="00065D20"/>
    <w:rsid w:val="000A17E3"/>
    <w:rsid w:val="000A33C0"/>
    <w:rsid w:val="000D6789"/>
    <w:rsid w:val="000F4440"/>
    <w:rsid w:val="00110B68"/>
    <w:rsid w:val="00125D49"/>
    <w:rsid w:val="001524DA"/>
    <w:rsid w:val="001728FD"/>
    <w:rsid w:val="00185FC6"/>
    <w:rsid w:val="001865FC"/>
    <w:rsid w:val="001A6FC6"/>
    <w:rsid w:val="001F640A"/>
    <w:rsid w:val="002273FC"/>
    <w:rsid w:val="00262157"/>
    <w:rsid w:val="002B49CE"/>
    <w:rsid w:val="002F62A9"/>
    <w:rsid w:val="00326130"/>
    <w:rsid w:val="00335B3C"/>
    <w:rsid w:val="0038683E"/>
    <w:rsid w:val="00386F88"/>
    <w:rsid w:val="00390AF4"/>
    <w:rsid w:val="003B6B52"/>
    <w:rsid w:val="003D6D33"/>
    <w:rsid w:val="003F18D4"/>
    <w:rsid w:val="0042776F"/>
    <w:rsid w:val="00433ED0"/>
    <w:rsid w:val="00434EDC"/>
    <w:rsid w:val="00465E66"/>
    <w:rsid w:val="004871ED"/>
    <w:rsid w:val="00487F9E"/>
    <w:rsid w:val="004B5704"/>
    <w:rsid w:val="005638D1"/>
    <w:rsid w:val="005C6A7F"/>
    <w:rsid w:val="005F4A9A"/>
    <w:rsid w:val="00665D3E"/>
    <w:rsid w:val="006A2E63"/>
    <w:rsid w:val="006E1603"/>
    <w:rsid w:val="006E4689"/>
    <w:rsid w:val="00751CD0"/>
    <w:rsid w:val="00754EB8"/>
    <w:rsid w:val="00766DD2"/>
    <w:rsid w:val="007775A1"/>
    <w:rsid w:val="007D6AA1"/>
    <w:rsid w:val="007E2921"/>
    <w:rsid w:val="007E5719"/>
    <w:rsid w:val="008040FA"/>
    <w:rsid w:val="008061D8"/>
    <w:rsid w:val="0082678E"/>
    <w:rsid w:val="00854F24"/>
    <w:rsid w:val="00856C7B"/>
    <w:rsid w:val="00861679"/>
    <w:rsid w:val="00896F3B"/>
    <w:rsid w:val="008B40C2"/>
    <w:rsid w:val="00917537"/>
    <w:rsid w:val="00927B62"/>
    <w:rsid w:val="00943A71"/>
    <w:rsid w:val="0097227B"/>
    <w:rsid w:val="00974A8A"/>
    <w:rsid w:val="00987804"/>
    <w:rsid w:val="00993E8B"/>
    <w:rsid w:val="009B109A"/>
    <w:rsid w:val="009C75E8"/>
    <w:rsid w:val="009E0857"/>
    <w:rsid w:val="00A05550"/>
    <w:rsid w:val="00A67BCC"/>
    <w:rsid w:val="00A82FCC"/>
    <w:rsid w:val="00A93DCB"/>
    <w:rsid w:val="00AD4096"/>
    <w:rsid w:val="00B335F1"/>
    <w:rsid w:val="00B46705"/>
    <w:rsid w:val="00B76591"/>
    <w:rsid w:val="00BC056D"/>
    <w:rsid w:val="00BE4045"/>
    <w:rsid w:val="00C33310"/>
    <w:rsid w:val="00C9532A"/>
    <w:rsid w:val="00CB57BF"/>
    <w:rsid w:val="00CC2922"/>
    <w:rsid w:val="00CE02D3"/>
    <w:rsid w:val="00D1448F"/>
    <w:rsid w:val="00DA5513"/>
    <w:rsid w:val="00E56723"/>
    <w:rsid w:val="00E67809"/>
    <w:rsid w:val="00E767B5"/>
    <w:rsid w:val="00E77C1A"/>
    <w:rsid w:val="00EA7721"/>
    <w:rsid w:val="00EB5D3D"/>
    <w:rsid w:val="00EE38DD"/>
    <w:rsid w:val="00EF3024"/>
    <w:rsid w:val="00F162F7"/>
    <w:rsid w:val="00F91B7F"/>
    <w:rsid w:val="00FC53AA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4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EB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F30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F30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C53A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dp-specifications-detailsdata-content--text">
    <w:name w:val="pdp-specifications-details__data-content--text"/>
    <w:basedOn w:val="Normal"/>
    <w:rsid w:val="00FE2F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dp-specifications-detailsdata-content--value">
    <w:name w:val="pdp-specifications-details__data-content--value"/>
    <w:basedOn w:val="Normal"/>
    <w:rsid w:val="00FE2F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Bruna Cristina Marques da Silva</cp:lastModifiedBy>
  <cp:revision>2</cp:revision>
  <cp:lastPrinted>2021-12-16T12:38:00Z</cp:lastPrinted>
  <dcterms:created xsi:type="dcterms:W3CDTF">2024-01-05T16:37:00Z</dcterms:created>
  <dcterms:modified xsi:type="dcterms:W3CDTF">2024-01-05T16:37:00Z</dcterms:modified>
  <dc:language>pt-BR</dc:language>
</cp:coreProperties>
</file>