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C638" w14:textId="616FFFD3" w:rsidR="00370EFF" w:rsidRDefault="00AC2D81" w:rsidP="00370EFF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74785A1F" w14:textId="77777777" w:rsidR="00DF7870" w:rsidRDefault="00DF7870" w:rsidP="00DF7870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033B134B" w14:textId="3011F3E9" w:rsidR="00DF7870" w:rsidRPr="0067339C" w:rsidRDefault="00DF7870" w:rsidP="00DF7870">
      <w:pPr>
        <w:jc w:val="both"/>
        <w:rPr>
          <w:rFonts w:ascii="Trebuchet MS" w:hAnsi="Trebuchet MS" w:cs="Calibri Light"/>
          <w:b/>
          <w:sz w:val="22"/>
          <w:szCs w:val="22"/>
        </w:rPr>
      </w:pPr>
      <w:r>
        <w:rPr>
          <w:rFonts w:ascii="Trebuchet MS" w:hAnsi="Trebuchet MS" w:cs="Calibri Light"/>
          <w:b/>
          <w:sz w:val="22"/>
          <w:szCs w:val="22"/>
        </w:rPr>
        <w:t>PROCESSO ADMINISTRATIVO Nº 144/2024</w:t>
      </w:r>
    </w:p>
    <w:p w14:paraId="444B0313" w14:textId="77777777" w:rsidR="0067339C" w:rsidRPr="0090549A" w:rsidRDefault="0067339C" w:rsidP="0090549A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CF8B244" w14:textId="29990832" w:rsidR="00AC2D81" w:rsidRPr="0090549A" w:rsidRDefault="00AC2D81" w:rsidP="0090549A">
      <w:pPr>
        <w:jc w:val="both"/>
        <w:rPr>
          <w:rFonts w:ascii="Trebuchet MS" w:hAnsi="Trebuchet MS" w:cs="Calibri Light"/>
          <w:sz w:val="20"/>
          <w:szCs w:val="20"/>
        </w:rPr>
      </w:pPr>
      <w:r w:rsidRPr="0090549A">
        <w:rPr>
          <w:rFonts w:ascii="Trebuchet MS" w:hAnsi="Trebuchet MS" w:cs="Calibri Light"/>
          <w:b/>
          <w:sz w:val="20"/>
          <w:szCs w:val="20"/>
        </w:rPr>
        <w:t>OBJETO:</w:t>
      </w:r>
      <w:r w:rsidRPr="0090549A">
        <w:rPr>
          <w:rFonts w:ascii="Trebuchet MS" w:hAnsi="Trebuchet MS" w:cs="Calibri Light"/>
          <w:sz w:val="20"/>
          <w:szCs w:val="20"/>
        </w:rPr>
        <w:t xml:space="preserve"> </w:t>
      </w:r>
      <w:r w:rsidR="0090549A" w:rsidRPr="0090549A">
        <w:rPr>
          <w:rFonts w:ascii="Trebuchet MS" w:hAnsi="Trebuchet MS" w:cs="Calibri Light"/>
          <w:sz w:val="20"/>
          <w:szCs w:val="20"/>
        </w:rPr>
        <w:t xml:space="preserve"> </w:t>
      </w:r>
      <w:r w:rsidR="00DF7870" w:rsidRPr="0090549A">
        <w:rPr>
          <w:rFonts w:ascii="Trebuchet MS" w:hAnsi="Trebuchet MS"/>
          <w:sz w:val="20"/>
          <w:szCs w:val="20"/>
        </w:rPr>
        <w:t>Realização de serviço de reavaliação patrimonial dos bens do Poder Legislativo</w:t>
      </w:r>
      <w:r w:rsidR="00DF7870">
        <w:rPr>
          <w:rFonts w:ascii="Trebuchet MS" w:hAnsi="Trebuchet MS"/>
          <w:sz w:val="20"/>
          <w:szCs w:val="20"/>
        </w:rPr>
        <w:t>, conforme Anexo I – Termo De Referência</w:t>
      </w:r>
    </w:p>
    <w:p w14:paraId="451F50C2" w14:textId="77777777" w:rsidR="00370EFF" w:rsidRPr="0090549A" w:rsidRDefault="00370EFF" w:rsidP="0090549A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12C4DD18" w:rsidR="00AC2D81" w:rsidRDefault="00DF7870" w:rsidP="0090549A">
      <w:pPr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b/>
          <w:bCs/>
          <w:sz w:val="20"/>
          <w:szCs w:val="20"/>
        </w:rPr>
        <w:t xml:space="preserve">CONDIÇÕES GERAIS DA CONTRATAÇÃO: </w:t>
      </w:r>
      <w:r w:rsidRPr="00DF7870">
        <w:rPr>
          <w:rFonts w:ascii="Trebuchet MS" w:hAnsi="Trebuchet MS" w:cs="Calibri Light"/>
          <w:sz w:val="20"/>
          <w:szCs w:val="20"/>
        </w:rPr>
        <w:t>A execução do objeto, gestão do contrato, critérios de medição e pagamento, forma e critérios de seleção e regime de execução, estão discriminadas também no Termo de Referência - Anexo I.</w:t>
      </w:r>
    </w:p>
    <w:p w14:paraId="549D48E1" w14:textId="77777777" w:rsidR="00DF7870" w:rsidRDefault="00DF7870" w:rsidP="0090549A">
      <w:pPr>
        <w:jc w:val="both"/>
        <w:rPr>
          <w:rFonts w:ascii="Trebuchet MS" w:hAnsi="Trebuchet MS" w:cs="Calibri Light"/>
          <w:b/>
          <w:bCs/>
          <w:sz w:val="20"/>
          <w:szCs w:val="20"/>
        </w:rPr>
      </w:pPr>
    </w:p>
    <w:p w14:paraId="739DF95C" w14:textId="1431C69E" w:rsidR="00DF7870" w:rsidRPr="00DF7870" w:rsidRDefault="00DF7870" w:rsidP="0090549A">
      <w:pPr>
        <w:jc w:val="both"/>
        <w:rPr>
          <w:rFonts w:ascii="Trebuchet MS" w:hAnsi="Trebuchet MS" w:cs="Calibri Light"/>
          <w:sz w:val="20"/>
          <w:szCs w:val="20"/>
        </w:rPr>
      </w:pPr>
      <w:r w:rsidRPr="00DF7870">
        <w:rPr>
          <w:rFonts w:ascii="Trebuchet MS" w:hAnsi="Trebuchet MS" w:cs="Calibri Light"/>
          <w:b/>
          <w:bCs/>
          <w:sz w:val="20"/>
          <w:szCs w:val="20"/>
        </w:rPr>
        <w:t xml:space="preserve">CONTRATO: </w:t>
      </w:r>
      <w:r w:rsidRPr="00DF7870">
        <w:rPr>
          <w:rFonts w:ascii="Trebuchet MS" w:hAnsi="Trebuchet MS" w:cs="Calibri Light"/>
          <w:sz w:val="20"/>
          <w:szCs w:val="20"/>
        </w:rPr>
        <w:t xml:space="preserve"> A minuta do contrato é parte integrante deste documento através do Anexo II.</w:t>
      </w:r>
    </w:p>
    <w:p w14:paraId="35A19611" w14:textId="77777777" w:rsidR="00AC2D81" w:rsidRPr="0090549A" w:rsidRDefault="00AC2D81" w:rsidP="0090549A">
      <w:pPr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08C5D19E" w:rsidR="00AC2D81" w:rsidRPr="0090549A" w:rsidRDefault="00AC2D81" w:rsidP="0090549A">
      <w:pPr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CB22E9">
        <w:rPr>
          <w:rFonts w:ascii="Trebuchet MS" w:hAnsi="Trebuchet MS" w:cs="Calibri Light"/>
          <w:b/>
          <w:bCs/>
          <w:sz w:val="20"/>
          <w:szCs w:val="20"/>
        </w:rPr>
        <w:t>31</w:t>
      </w:r>
      <w:r w:rsidR="0090549A" w:rsidRPr="0090549A">
        <w:rPr>
          <w:rFonts w:ascii="Trebuchet MS" w:hAnsi="Trebuchet MS" w:cs="Calibri Light"/>
          <w:b/>
          <w:bCs/>
          <w:sz w:val="20"/>
          <w:szCs w:val="20"/>
        </w:rPr>
        <w:t>/10/2024</w:t>
      </w: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AD2D18" w:rsidRPr="0090549A">
        <w:rPr>
          <w:rFonts w:ascii="Trebuchet MS" w:hAnsi="Trebuchet MS" w:cs="Calibri Light"/>
          <w:b/>
          <w:bCs/>
          <w:sz w:val="20"/>
          <w:szCs w:val="20"/>
        </w:rPr>
        <w:t>16</w:t>
      </w:r>
      <w:r w:rsidRPr="0090549A">
        <w:rPr>
          <w:rFonts w:ascii="Trebuchet MS" w:hAnsi="Trebuchet MS" w:cs="Calibri Light"/>
          <w:b/>
          <w:bCs/>
          <w:sz w:val="20"/>
          <w:szCs w:val="20"/>
        </w:rPr>
        <w:t>h através do e-mail: compras@</w:t>
      </w:r>
      <w:r w:rsidR="00A86909" w:rsidRPr="0090549A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90549A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90549A" w:rsidRDefault="00AC2D81" w:rsidP="0090549A">
      <w:pPr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90549A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90549A" w:rsidRDefault="00AC2D81" w:rsidP="0090549A">
      <w:pPr>
        <w:jc w:val="both"/>
        <w:rPr>
          <w:rFonts w:ascii="Trebuchet MS" w:hAnsi="Trebuchet MS" w:cs="Calibri Light"/>
          <w:sz w:val="20"/>
          <w:szCs w:val="20"/>
        </w:rPr>
      </w:pP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90549A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61"/>
        <w:gridCol w:w="993"/>
        <w:gridCol w:w="992"/>
        <w:gridCol w:w="850"/>
      </w:tblGrid>
      <w:tr w:rsidR="0090549A" w:rsidRPr="0067339C" w14:paraId="42D24746" w14:textId="77777777" w:rsidTr="009054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90549A" w:rsidRPr="0067339C" w:rsidRDefault="0090549A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90549A" w:rsidRPr="0067339C" w:rsidRDefault="0090549A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90549A" w:rsidRPr="0067339C" w:rsidRDefault="0090549A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90549A" w:rsidRPr="0067339C" w:rsidRDefault="0090549A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90549A" w:rsidRPr="0067339C" w:rsidRDefault="0090549A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90549A" w:rsidRPr="0063467C" w14:paraId="6CA54264" w14:textId="77777777" w:rsidTr="009054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90549A" w:rsidRPr="0063467C" w:rsidRDefault="0090549A" w:rsidP="0090549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467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AA3" w14:textId="77777777" w:rsidR="0090549A" w:rsidRPr="0063467C" w:rsidRDefault="0090549A" w:rsidP="0090549A">
            <w:pPr>
              <w:pStyle w:val="PargrafodaLista"/>
              <w:ind w:left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467C">
              <w:rPr>
                <w:rFonts w:ascii="Trebuchet MS" w:hAnsi="Trebuchet MS"/>
                <w:b/>
                <w:bCs/>
                <w:sz w:val="20"/>
                <w:szCs w:val="20"/>
              </w:rPr>
              <w:t>Reavaliação de Bens Patrimoniais</w:t>
            </w:r>
          </w:p>
          <w:p w14:paraId="2D15EDA2" w14:textId="77777777" w:rsidR="0090549A" w:rsidRPr="0063467C" w:rsidRDefault="0090549A" w:rsidP="0090549A">
            <w:pPr>
              <w:pStyle w:val="PargrafodaLista"/>
              <w:ind w:left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D4A1F17" w14:textId="77777777" w:rsidR="0090549A" w:rsidRPr="0063467C" w:rsidRDefault="0090549A" w:rsidP="0090549A">
            <w:pPr>
              <w:pStyle w:val="PargrafodaLista"/>
              <w:ind w:left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467C">
              <w:rPr>
                <w:rFonts w:ascii="Trebuchet MS" w:hAnsi="Trebuchet MS"/>
                <w:b/>
                <w:bCs/>
                <w:sz w:val="20"/>
                <w:szCs w:val="20"/>
              </w:rPr>
              <w:t>Especificações Técnicas</w:t>
            </w:r>
          </w:p>
          <w:p w14:paraId="5F979AE2" w14:textId="77777777" w:rsidR="0090549A" w:rsidRPr="0063467C" w:rsidRDefault="0090549A" w:rsidP="0090549A">
            <w:pPr>
              <w:pStyle w:val="PargrafodaLista"/>
              <w:ind w:left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61DAEA9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A partir de visitas pré-agendadas, a empresa contratada realizará a reavaliação, inventário e registros fotográficos dos bens móveis;</w:t>
            </w:r>
          </w:p>
          <w:p w14:paraId="4BC26C13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 xml:space="preserve">Realização de estruturação das informações dos bens móveis: Classificação Contábil, Local de Aplicação do Bem, Unidade Orçamentária, Classificação do Produto/Item, </w:t>
            </w:r>
            <w:proofErr w:type="spellStart"/>
            <w:r w:rsidRPr="0063467C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63467C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CB8F734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 xml:space="preserve">Visita aos locais de aplicação, para levantamento dos bens móveis já existentes conforme inventário e de bens móveis </w:t>
            </w:r>
            <w:r w:rsidRPr="0063467C">
              <w:rPr>
                <w:rFonts w:ascii="Trebuchet MS" w:hAnsi="Trebuchet MS"/>
                <w:sz w:val="20"/>
                <w:szCs w:val="20"/>
              </w:rPr>
              <w:lastRenderedPageBreak/>
              <w:t>não registrados, realizando registro fotográfico digital de cada bem;</w:t>
            </w:r>
          </w:p>
          <w:p w14:paraId="5EF09214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Inclusão das fotos digitais, anexadas a cada registro no sistema de levantamento de bens móveis;</w:t>
            </w:r>
          </w:p>
          <w:p w14:paraId="4E2103C6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 xml:space="preserve">Entrega de termos de responsabilidade, referente à localização dos itens; </w:t>
            </w:r>
          </w:p>
          <w:p w14:paraId="639A9C18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Alterações necessárias no cadastro, referente aos dados colhidos no levantamento dos bens móveis e inclusão de bens móveis não cadastrados atualmente;</w:t>
            </w:r>
          </w:p>
          <w:p w14:paraId="3D632467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 xml:space="preserve">Apuração de valores de mercado de cada bem móvel, realizando a cotação em empresas especializadas em comércio de móveis usados, venda de equipamentos usados de informática, sites de internet, </w:t>
            </w:r>
            <w:proofErr w:type="spellStart"/>
            <w:r w:rsidRPr="0063467C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63467C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1F785B89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Cálculo do valor atual do bem, com média de valor de mercado entre as cotações realizadas;</w:t>
            </w:r>
          </w:p>
          <w:p w14:paraId="675C619F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Apuração de valores de reavaliação de cada bem individualmente ou de desvalorização do valor de cada bem;</w:t>
            </w:r>
          </w:p>
          <w:p w14:paraId="5E19FC35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 xml:space="preserve">Discriminação sobre a característica em que cada item se encontra, em relação ao estado de conservação, se Servível: Ótimo; Bom; Regular; </w:t>
            </w:r>
            <w:proofErr w:type="gramStart"/>
            <w:r w:rsidRPr="0063467C">
              <w:rPr>
                <w:rFonts w:ascii="Trebuchet MS" w:hAnsi="Trebuchet MS"/>
                <w:sz w:val="20"/>
                <w:szCs w:val="20"/>
              </w:rPr>
              <w:t>Ruim e Péssimo</w:t>
            </w:r>
            <w:proofErr w:type="gramEnd"/>
            <w:r w:rsidRPr="0063467C">
              <w:rPr>
                <w:rFonts w:ascii="Trebuchet MS" w:hAnsi="Trebuchet MS"/>
                <w:sz w:val="20"/>
                <w:szCs w:val="20"/>
              </w:rPr>
              <w:t xml:space="preserve"> ou se Inservível: Ocioso; Recuperável; Antieconômico e Irrecuperável.</w:t>
            </w:r>
          </w:p>
          <w:p w14:paraId="25ED693A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Registro de todos os bens, de forma detalhada, com fotos, valores, cotações, valor atual do bem, vida útil, valor de atualização/desvalorização;</w:t>
            </w:r>
          </w:p>
          <w:p w14:paraId="1FEAA619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 xml:space="preserve">Tabela de via útil conforme a disponibilizada pela Secretaria do Tesouro Nacional – STN, última atualização em 21/03/2022. Disponível em: &lt; </w:t>
            </w:r>
            <w:hyperlink r:id="rId8" w:history="1">
              <w:r w:rsidRPr="0063467C">
                <w:rPr>
                  <w:rStyle w:val="Hyperlink"/>
                  <w:rFonts w:ascii="Trebuchet MS" w:hAnsi="Trebuchet MS"/>
                  <w:sz w:val="20"/>
                  <w:szCs w:val="20"/>
                </w:rPr>
                <w:t>https://sisweb.tesouro.gov.br/apex/cosis/manuais/siafi/020330</w:t>
              </w:r>
            </w:hyperlink>
            <w:r w:rsidRPr="0063467C">
              <w:rPr>
                <w:rFonts w:ascii="Trebuchet MS" w:hAnsi="Trebuchet MS"/>
                <w:sz w:val="20"/>
                <w:szCs w:val="20"/>
              </w:rPr>
              <w:t xml:space="preserve"> &gt;.</w:t>
            </w:r>
          </w:p>
          <w:p w14:paraId="07F2C043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Relação das empresas onde foram realizadas as cotações;</w:t>
            </w:r>
          </w:p>
          <w:p w14:paraId="06C68024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Totalização de valores de reavaliação ou desvalorização, por classificação contábil, para posterior contabilização patrimonial;</w:t>
            </w:r>
          </w:p>
          <w:p w14:paraId="082EA898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Laudo técnico confeccionado por Contador responsável, registrado no CRC-SP;</w:t>
            </w:r>
          </w:p>
          <w:p w14:paraId="01067596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Livro encadernado evidenciando todo trabalho realizado, contendo fotos e laudos;</w:t>
            </w:r>
          </w:p>
          <w:p w14:paraId="6FD9AEF7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Execução do serviço de acordo com as Leis e Normas Contábeis Aplicadas ao Setor Público, e, demais regulamentações em conformidade com as exigências do Tribunal de Contas do Estado de São Paulo;</w:t>
            </w:r>
          </w:p>
          <w:p w14:paraId="0D1A31C5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lastRenderedPageBreak/>
              <w:t xml:space="preserve">Disponibilização de arquivo digital, nos moldes e parâmetros da CSM </w:t>
            </w:r>
            <w:proofErr w:type="spellStart"/>
            <w:r w:rsidRPr="0063467C">
              <w:rPr>
                <w:rFonts w:ascii="Trebuchet MS" w:hAnsi="Trebuchet MS"/>
                <w:sz w:val="20"/>
                <w:szCs w:val="20"/>
              </w:rPr>
              <w:t>Betha</w:t>
            </w:r>
            <w:proofErr w:type="spellEnd"/>
            <w:r w:rsidRPr="0063467C">
              <w:rPr>
                <w:rFonts w:ascii="Trebuchet MS" w:hAnsi="Trebuchet MS"/>
                <w:sz w:val="20"/>
                <w:szCs w:val="20"/>
              </w:rPr>
              <w:t xml:space="preserve"> Cloud, para realização de importação;</w:t>
            </w:r>
          </w:p>
          <w:p w14:paraId="40F41122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Fornecer inventário, em forma física e digital, dos bens patrimoniais;</w:t>
            </w:r>
          </w:p>
          <w:p w14:paraId="6E421286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A contratada deverá apresentar atestado de capacidade técnica;</w:t>
            </w:r>
          </w:p>
          <w:p w14:paraId="77CDA253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A empresa contratada deverá responsabilizar-se pela equipe que realizará os serviços, bem como por todos os custos dele decorrentes, inclusive com equipamentos de proteção individual;</w:t>
            </w:r>
          </w:p>
          <w:p w14:paraId="26D94FE7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A quantidade de itens a ser reavaliada, na Câmara Municipal de Dois Córregos, está entre 500 e 700 unidades, aproximadamente.</w:t>
            </w:r>
          </w:p>
          <w:p w14:paraId="79DB0D3B" w14:textId="77777777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Fornecimento de placas de identificação patrimonial para os bens que tiverem perdido a placa ou que a placa esteja em condições que impossibilite a identificação patrimonial.</w:t>
            </w:r>
          </w:p>
          <w:p w14:paraId="1EE6495B" w14:textId="27D58194" w:rsidR="0090549A" w:rsidRPr="0063467C" w:rsidRDefault="0090549A" w:rsidP="0090549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467C">
              <w:rPr>
                <w:rFonts w:ascii="Trebuchet MS" w:hAnsi="Trebuchet MS"/>
                <w:sz w:val="20"/>
                <w:szCs w:val="20"/>
              </w:rPr>
              <w:t>As placas deverão ter as medidas de 2cm x 4cm e estar em conformidade com o modelo utilizado pelo Ente.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5E0F5924" w:rsidR="0090549A" w:rsidRPr="0063467C" w:rsidRDefault="0090549A" w:rsidP="0090549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467C">
              <w:rPr>
                <w:rFonts w:ascii="Trebuchet MS" w:hAnsi="Trebuchet MS" w:cs="Calibri 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64CA0844" w:rsidR="0090549A" w:rsidRPr="0063467C" w:rsidRDefault="0090549A" w:rsidP="0090549A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3467C"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90549A" w:rsidRPr="0063467C" w:rsidRDefault="0090549A" w:rsidP="0090549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24B79FCD" w14:textId="77777777" w:rsidR="00D20387" w:rsidRPr="0067339C" w:rsidRDefault="00D20387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Declaro, ainda, que se houver alguma incorreção no referido documento (Termo de Referência), seja de ordem técnica ou de restrição no mercado específico de comercialização dos materiais e/ou serviços a serem contratados, que inviabilize ou </w:t>
      </w: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841D" w14:textId="77777777" w:rsidR="00484E5D" w:rsidRDefault="00484E5D" w:rsidP="00A56145">
      <w:r>
        <w:separator/>
      </w:r>
    </w:p>
  </w:endnote>
  <w:endnote w:type="continuationSeparator" w:id="0">
    <w:p w14:paraId="27CA60D0" w14:textId="77777777" w:rsidR="00484E5D" w:rsidRDefault="00484E5D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F205" w14:textId="77777777" w:rsidR="00484E5D" w:rsidRDefault="00484E5D" w:rsidP="00A56145">
      <w:r>
        <w:separator/>
      </w:r>
    </w:p>
  </w:footnote>
  <w:footnote w:type="continuationSeparator" w:id="0">
    <w:p w14:paraId="24A67059" w14:textId="77777777" w:rsidR="00484E5D" w:rsidRDefault="00484E5D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B4D81"/>
    <w:multiLevelType w:val="hybridMultilevel"/>
    <w:tmpl w:val="3AC29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1A3419"/>
    <w:rsid w:val="00245302"/>
    <w:rsid w:val="00263698"/>
    <w:rsid w:val="00317648"/>
    <w:rsid w:val="00345930"/>
    <w:rsid w:val="00370EFF"/>
    <w:rsid w:val="003C5227"/>
    <w:rsid w:val="004576B8"/>
    <w:rsid w:val="00484E5D"/>
    <w:rsid w:val="004922C4"/>
    <w:rsid w:val="004B08F0"/>
    <w:rsid w:val="00540944"/>
    <w:rsid w:val="0054577A"/>
    <w:rsid w:val="00556794"/>
    <w:rsid w:val="00622CD5"/>
    <w:rsid w:val="0062425B"/>
    <w:rsid w:val="0063467C"/>
    <w:rsid w:val="0067339C"/>
    <w:rsid w:val="006C7332"/>
    <w:rsid w:val="00763A2B"/>
    <w:rsid w:val="00782BD7"/>
    <w:rsid w:val="007B03A6"/>
    <w:rsid w:val="007D3B7B"/>
    <w:rsid w:val="00815118"/>
    <w:rsid w:val="0090549A"/>
    <w:rsid w:val="00976785"/>
    <w:rsid w:val="00A10EFE"/>
    <w:rsid w:val="00A22191"/>
    <w:rsid w:val="00A4417D"/>
    <w:rsid w:val="00A56145"/>
    <w:rsid w:val="00A65873"/>
    <w:rsid w:val="00A856EA"/>
    <w:rsid w:val="00A86909"/>
    <w:rsid w:val="00AB2AC4"/>
    <w:rsid w:val="00AC2D81"/>
    <w:rsid w:val="00AD2D18"/>
    <w:rsid w:val="00B9017F"/>
    <w:rsid w:val="00BA5B6F"/>
    <w:rsid w:val="00BC03A6"/>
    <w:rsid w:val="00BF7453"/>
    <w:rsid w:val="00C62BB2"/>
    <w:rsid w:val="00CA36EA"/>
    <w:rsid w:val="00CB22E9"/>
    <w:rsid w:val="00D20387"/>
    <w:rsid w:val="00D3073B"/>
    <w:rsid w:val="00D439ED"/>
    <w:rsid w:val="00D52BC5"/>
    <w:rsid w:val="00DF7870"/>
    <w:rsid w:val="00E7270B"/>
    <w:rsid w:val="00E83B1C"/>
    <w:rsid w:val="00EA105D"/>
    <w:rsid w:val="00F72AC1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9054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549A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tesouro.gov.br/apex/cosis/manuais/siafi/020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5</cp:revision>
  <cp:lastPrinted>2024-04-12T14:23:00Z</cp:lastPrinted>
  <dcterms:created xsi:type="dcterms:W3CDTF">2024-10-21T18:21:00Z</dcterms:created>
  <dcterms:modified xsi:type="dcterms:W3CDTF">2024-10-22T15:12:00Z</dcterms:modified>
</cp:coreProperties>
</file>