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6F9E8E1F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</w:p>
    <w:p w14:paraId="2613C078" w14:textId="77777777" w:rsidR="00B94BC0" w:rsidRDefault="00B94BC0" w:rsidP="00EF3024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1"/>
        <w:gridCol w:w="2175"/>
        <w:gridCol w:w="2093"/>
        <w:gridCol w:w="2045"/>
      </w:tblGrid>
      <w:tr w:rsidR="00CB57BF" w14:paraId="1B858C6C" w14:textId="77777777" w:rsidTr="00B94BC0">
        <w:tc>
          <w:tcPr>
            <w:tcW w:w="3031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2175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432194" w14:paraId="0DB54077" w14:textId="77777777" w:rsidTr="00B94BC0">
        <w:tc>
          <w:tcPr>
            <w:tcW w:w="3031" w:type="dxa"/>
          </w:tcPr>
          <w:p w14:paraId="5A18891E" w14:textId="77777777" w:rsidR="00432194" w:rsidRPr="00432194" w:rsidRDefault="00432194" w:rsidP="004321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2194">
              <w:rPr>
                <w:rFonts w:ascii="Arial" w:hAnsi="Arial" w:cs="Arial"/>
                <w:b/>
                <w:sz w:val="24"/>
                <w:szCs w:val="24"/>
              </w:rPr>
              <w:t>Roçada / Limpeza de Área – Mecanizada / Manual</w:t>
            </w:r>
          </w:p>
          <w:p w14:paraId="7A511E2F" w14:textId="77777777" w:rsidR="00432194" w:rsidRPr="00432194" w:rsidRDefault="00432194" w:rsidP="004321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FEC8F" w14:textId="77777777" w:rsidR="00432194" w:rsidRPr="00432194" w:rsidRDefault="00432194" w:rsidP="00432194">
            <w:pPr>
              <w:rPr>
                <w:rFonts w:ascii="Arial" w:hAnsi="Arial" w:cs="Arial"/>
                <w:sz w:val="24"/>
                <w:szCs w:val="24"/>
              </w:rPr>
            </w:pPr>
            <w:r w:rsidRPr="00432194">
              <w:rPr>
                <w:rFonts w:ascii="Arial" w:hAnsi="Arial" w:cs="Arial"/>
                <w:sz w:val="24"/>
                <w:szCs w:val="24"/>
              </w:rPr>
              <w:t>Roçagem/Capinagem, limpeza e descarte de resíduos deste serviço.</w:t>
            </w:r>
          </w:p>
          <w:p w14:paraId="6D68CF6B" w14:textId="3922EA9D" w:rsidR="00432194" w:rsidRPr="00432194" w:rsidRDefault="00432194" w:rsidP="00432194">
            <w:pPr>
              <w:jc w:val="both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432194">
              <w:rPr>
                <w:rFonts w:ascii="Arial" w:hAnsi="Arial" w:cs="Arial"/>
                <w:sz w:val="24"/>
                <w:szCs w:val="24"/>
              </w:rPr>
              <w:t>Área total do terreno – 1.265,79 m²</w:t>
            </w:r>
          </w:p>
        </w:tc>
        <w:tc>
          <w:tcPr>
            <w:tcW w:w="2175" w:type="dxa"/>
          </w:tcPr>
          <w:p w14:paraId="68EA20F2" w14:textId="13877BE8" w:rsidR="00432194" w:rsidRDefault="00432194" w:rsidP="00432194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78FEE576" w14:textId="77777777" w:rsidR="00432194" w:rsidRDefault="00432194" w:rsidP="00432194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432194" w:rsidRDefault="00432194" w:rsidP="00432194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13144363" w14:textId="77777777" w:rsidR="00E07932" w:rsidRDefault="00E07932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47F9703A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p w14:paraId="614F5410" w14:textId="77777777" w:rsidR="00D124A5" w:rsidRDefault="00D124A5" w:rsidP="00D124A5">
      <w:pPr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7662" w14:textId="77777777" w:rsidR="00183219" w:rsidRDefault="00183219">
      <w:pPr>
        <w:spacing w:after="0" w:line="240" w:lineRule="auto"/>
      </w:pPr>
      <w:r>
        <w:separator/>
      </w:r>
    </w:p>
  </w:endnote>
  <w:endnote w:type="continuationSeparator" w:id="0">
    <w:p w14:paraId="4FCED5AE" w14:textId="77777777" w:rsidR="00183219" w:rsidRDefault="0018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2EEDDAE8" w:rsidR="001865FC" w:rsidRPr="00B94BC0" w:rsidRDefault="008B40C2" w:rsidP="00B94BC0">
        <w:pPr>
          <w:pStyle w:val="Cabealho"/>
          <w:jc w:val="center"/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68DB" w14:textId="77777777" w:rsidR="00183219" w:rsidRDefault="00183219">
      <w:pPr>
        <w:spacing w:after="0" w:line="240" w:lineRule="auto"/>
      </w:pPr>
      <w:r>
        <w:separator/>
      </w:r>
    </w:p>
  </w:footnote>
  <w:footnote w:type="continuationSeparator" w:id="0">
    <w:p w14:paraId="6C676E9A" w14:textId="77777777" w:rsidR="00183219" w:rsidRDefault="0018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108"/>
    <w:multiLevelType w:val="hybridMultilevel"/>
    <w:tmpl w:val="8C181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4FF"/>
    <w:multiLevelType w:val="hybridMultilevel"/>
    <w:tmpl w:val="D02A7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7E3"/>
    <w:multiLevelType w:val="hybridMultilevel"/>
    <w:tmpl w:val="3C20F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683"/>
    <w:multiLevelType w:val="hybridMultilevel"/>
    <w:tmpl w:val="D6E49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BD29FB"/>
    <w:multiLevelType w:val="hybridMultilevel"/>
    <w:tmpl w:val="6428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24071"/>
    <w:multiLevelType w:val="hybridMultilevel"/>
    <w:tmpl w:val="C0643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829"/>
    <w:multiLevelType w:val="hybridMultilevel"/>
    <w:tmpl w:val="8EDC0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3A1"/>
    <w:multiLevelType w:val="hybridMultilevel"/>
    <w:tmpl w:val="7AA0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834D4"/>
    <w:multiLevelType w:val="hybridMultilevel"/>
    <w:tmpl w:val="FAC27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62A9"/>
    <w:multiLevelType w:val="hybridMultilevel"/>
    <w:tmpl w:val="74C2C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93D82"/>
    <w:multiLevelType w:val="hybridMultilevel"/>
    <w:tmpl w:val="D114A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09189">
    <w:abstractNumId w:val="4"/>
  </w:num>
  <w:num w:numId="2" w16cid:durableId="512232870">
    <w:abstractNumId w:val="8"/>
  </w:num>
  <w:num w:numId="3" w16cid:durableId="1208254029">
    <w:abstractNumId w:val="3"/>
  </w:num>
  <w:num w:numId="4" w16cid:durableId="354962593">
    <w:abstractNumId w:val="2"/>
  </w:num>
  <w:num w:numId="5" w16cid:durableId="1062486005">
    <w:abstractNumId w:val="5"/>
  </w:num>
  <w:num w:numId="6" w16cid:durableId="622733091">
    <w:abstractNumId w:val="10"/>
  </w:num>
  <w:num w:numId="7" w16cid:durableId="1523591273">
    <w:abstractNumId w:val="1"/>
  </w:num>
  <w:num w:numId="8" w16cid:durableId="1308165895">
    <w:abstractNumId w:val="0"/>
  </w:num>
  <w:num w:numId="9" w16cid:durableId="953247974">
    <w:abstractNumId w:val="6"/>
  </w:num>
  <w:num w:numId="10" w16cid:durableId="851915405">
    <w:abstractNumId w:val="11"/>
  </w:num>
  <w:num w:numId="11" w16cid:durableId="1573470847">
    <w:abstractNumId w:val="7"/>
  </w:num>
  <w:num w:numId="12" w16cid:durableId="14496228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2384D"/>
    <w:rsid w:val="00060966"/>
    <w:rsid w:val="00065D20"/>
    <w:rsid w:val="000A17E3"/>
    <w:rsid w:val="000A33C0"/>
    <w:rsid w:val="000B5F09"/>
    <w:rsid w:val="000D6789"/>
    <w:rsid w:val="000F4440"/>
    <w:rsid w:val="00110B68"/>
    <w:rsid w:val="00125D49"/>
    <w:rsid w:val="001524DA"/>
    <w:rsid w:val="001728FD"/>
    <w:rsid w:val="00183219"/>
    <w:rsid w:val="00185FC6"/>
    <w:rsid w:val="001865FC"/>
    <w:rsid w:val="001A6FC6"/>
    <w:rsid w:val="001F640A"/>
    <w:rsid w:val="002273FC"/>
    <w:rsid w:val="00262157"/>
    <w:rsid w:val="002B49CE"/>
    <w:rsid w:val="00326130"/>
    <w:rsid w:val="00386F88"/>
    <w:rsid w:val="00390AF4"/>
    <w:rsid w:val="003B6B52"/>
    <w:rsid w:val="003D6D33"/>
    <w:rsid w:val="003F18D4"/>
    <w:rsid w:val="0042776F"/>
    <w:rsid w:val="00432194"/>
    <w:rsid w:val="00433ED0"/>
    <w:rsid w:val="00434EDC"/>
    <w:rsid w:val="00465E66"/>
    <w:rsid w:val="00487F9E"/>
    <w:rsid w:val="004B5704"/>
    <w:rsid w:val="005212E1"/>
    <w:rsid w:val="00550B66"/>
    <w:rsid w:val="005638D1"/>
    <w:rsid w:val="005C6A7F"/>
    <w:rsid w:val="005F4A9A"/>
    <w:rsid w:val="00602412"/>
    <w:rsid w:val="00665D3E"/>
    <w:rsid w:val="00682C59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7F0ED1"/>
    <w:rsid w:val="008040FA"/>
    <w:rsid w:val="008061D8"/>
    <w:rsid w:val="00821A4C"/>
    <w:rsid w:val="0082678E"/>
    <w:rsid w:val="00853960"/>
    <w:rsid w:val="00854F24"/>
    <w:rsid w:val="00856C7B"/>
    <w:rsid w:val="00861679"/>
    <w:rsid w:val="00896F3B"/>
    <w:rsid w:val="008B2D91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AE1BA0"/>
    <w:rsid w:val="00AF7DD8"/>
    <w:rsid w:val="00B23430"/>
    <w:rsid w:val="00B25FA1"/>
    <w:rsid w:val="00B335F1"/>
    <w:rsid w:val="00B46705"/>
    <w:rsid w:val="00B76591"/>
    <w:rsid w:val="00B947F2"/>
    <w:rsid w:val="00B94BC0"/>
    <w:rsid w:val="00BC056D"/>
    <w:rsid w:val="00BE4045"/>
    <w:rsid w:val="00C33310"/>
    <w:rsid w:val="00C40CE8"/>
    <w:rsid w:val="00C9532A"/>
    <w:rsid w:val="00CB57BF"/>
    <w:rsid w:val="00CC2922"/>
    <w:rsid w:val="00CE02D3"/>
    <w:rsid w:val="00D124A5"/>
    <w:rsid w:val="00D1448F"/>
    <w:rsid w:val="00DA5513"/>
    <w:rsid w:val="00DA628C"/>
    <w:rsid w:val="00DD1464"/>
    <w:rsid w:val="00DD5FB7"/>
    <w:rsid w:val="00E07932"/>
    <w:rsid w:val="00E56723"/>
    <w:rsid w:val="00E67809"/>
    <w:rsid w:val="00E67A3F"/>
    <w:rsid w:val="00E77C1A"/>
    <w:rsid w:val="00EA7721"/>
    <w:rsid w:val="00EB5D3D"/>
    <w:rsid w:val="00EE38DD"/>
    <w:rsid w:val="00EF3024"/>
    <w:rsid w:val="00F162F7"/>
    <w:rsid w:val="00F55FB3"/>
    <w:rsid w:val="00F91B7F"/>
    <w:rsid w:val="00FC53AA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D124A5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2</cp:revision>
  <cp:lastPrinted>2021-12-16T12:38:00Z</cp:lastPrinted>
  <dcterms:created xsi:type="dcterms:W3CDTF">2024-03-07T15:19:00Z</dcterms:created>
  <dcterms:modified xsi:type="dcterms:W3CDTF">2024-03-07T15:19:00Z</dcterms:modified>
  <dc:language>pt-BR</dc:language>
</cp:coreProperties>
</file>